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19DE" w14:textId="1BEA024C" w:rsidR="005D33B3" w:rsidRDefault="005D33B3" w:rsidP="00BE22CA">
      <w:pPr>
        <w:rPr>
          <w:rFonts w:ascii="Mind Meridian" w:hAnsi="Mind Meridian" w:cs="Mind Meridian"/>
        </w:rPr>
      </w:pPr>
    </w:p>
    <w:p w14:paraId="66EAD168" w14:textId="77777777" w:rsidR="005D33B3" w:rsidRDefault="005D33B3" w:rsidP="00BE22CA">
      <w:pPr>
        <w:rPr>
          <w:rFonts w:ascii="Mind Meridian" w:hAnsi="Mind Meridian" w:cs="Mind Meridian"/>
        </w:rPr>
      </w:pPr>
    </w:p>
    <w:p w14:paraId="60BDBC5E" w14:textId="0AABA2A6" w:rsidR="00B01402" w:rsidRDefault="00B01402" w:rsidP="2656B51E">
      <w:pPr>
        <w:rPr>
          <w:rFonts w:ascii="Mind Meridian" w:hAnsi="Mind Meridian" w:cs="Mind Meridian"/>
          <w:b/>
          <w:bCs/>
        </w:rPr>
      </w:pPr>
    </w:p>
    <w:tbl>
      <w:tblPr>
        <w:tblStyle w:val="TableGrid"/>
        <w:tblpPr w:leftFromText="180" w:rightFromText="180" w:vertAnchor="page" w:horzAnchor="margin" w:tblpY="27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D5618E" w14:paraId="5C6C7CBF" w14:textId="77777777" w:rsidTr="00D5618E">
        <w:tc>
          <w:tcPr>
            <w:tcW w:w="3823" w:type="dxa"/>
          </w:tcPr>
          <w:p w14:paraId="4331250A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inline distT="0" distB="0" distL="0" distR="0" wp14:anchorId="083D9B78" wp14:editId="3E81FEAB">
                  <wp:extent cx="2228850" cy="2676525"/>
                  <wp:effectExtent l="0" t="0" r="0" b="9525"/>
                  <wp:docPr id="1756732174" name="Picture 1" descr="A person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732174" name="Picture 1" descr="A person smiling at the camer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14:paraId="4F66B75D" w14:textId="77777777" w:rsidR="00D5618E" w:rsidRPr="006507F2" w:rsidRDefault="00D5618E" w:rsidP="00D5618E">
            <w:pPr>
              <w:rPr>
                <w:rFonts w:ascii="Mind Meridian" w:hAnsi="Mind Meridian" w:cs="Mind Meridian"/>
                <w:b/>
                <w:bCs/>
              </w:rPr>
            </w:pPr>
            <w:r w:rsidRPr="006507F2">
              <w:rPr>
                <w:rFonts w:ascii="Mind Meridian" w:hAnsi="Mind Meridian" w:cs="Mind Meridian"/>
                <w:b/>
                <w:bCs/>
              </w:rPr>
              <w:t>Helen Gibson</w:t>
            </w:r>
          </w:p>
          <w:p w14:paraId="3295569C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  <w:p w14:paraId="262860C3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  <w:r w:rsidRPr="7824EFA8">
              <w:rPr>
                <w:rFonts w:ascii="Mind Meridian" w:hAnsi="Mind Meridian" w:cs="Mind Meridian"/>
              </w:rPr>
              <w:t>Helen has recently joined the Climate Group as Senior Governance Manager and has previously held various senior governance roles within the not-for-profit sector across both global and UK regulatory environments for over 10 years; including at Plan International, Chatham House and Amnesty International.  She is also working towards becoming a Chartered Governance Professional.</w:t>
            </w:r>
          </w:p>
          <w:p w14:paraId="7614D441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  <w:p w14:paraId="181FC364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Many years ago, Helen also worked in Mental Health for the NHS.</w:t>
            </w:r>
          </w:p>
          <w:p w14:paraId="15979DE2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  <w:p w14:paraId="7490B6AC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At Amnesty, she volunteered as a Peer to Peer Psychological First Aider and has an interest in supporting mental health and wellbeing initiatives in the workplace. </w:t>
            </w:r>
          </w:p>
          <w:p w14:paraId="6EBCE0F0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  <w:p w14:paraId="5F0E4C26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She lives in Luton with her family and is looking forward to supporting the work of MiMH. </w:t>
            </w:r>
          </w:p>
          <w:p w14:paraId="428C3C79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  <w:p w14:paraId="18F8D2AA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  <w:p w14:paraId="1CB67C08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  <w:p w14:paraId="1FC10232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  <w:p w14:paraId="4A7DEFFC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</w:tc>
      </w:tr>
      <w:tr w:rsidR="00D5618E" w14:paraId="7047A97A" w14:textId="77777777" w:rsidTr="00D5618E">
        <w:tc>
          <w:tcPr>
            <w:tcW w:w="3823" w:type="dxa"/>
          </w:tcPr>
          <w:p w14:paraId="48FAA24C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  <w:r>
              <w:rPr>
                <w:noProof/>
              </w:rPr>
              <w:drawing>
                <wp:inline distT="0" distB="0" distL="0" distR="0" wp14:anchorId="1C13C92E" wp14:editId="3E19A222">
                  <wp:extent cx="2228850" cy="2228850"/>
                  <wp:effectExtent l="0" t="0" r="0" b="0"/>
                  <wp:docPr id="452742382" name="Picture 4" descr="Profile photo of John Bl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file photo of John Bl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14:paraId="52312190" w14:textId="77777777" w:rsidR="00D5618E" w:rsidRPr="006507F2" w:rsidRDefault="00D5618E" w:rsidP="00D5618E">
            <w:pPr>
              <w:rPr>
                <w:rFonts w:ascii="Mind Meridian" w:hAnsi="Mind Meridian" w:cs="Mind Meridian"/>
                <w:b/>
                <w:bCs/>
              </w:rPr>
            </w:pPr>
            <w:r w:rsidRPr="006507F2">
              <w:rPr>
                <w:rFonts w:ascii="Mind Meridian" w:hAnsi="Mind Meridian" w:cs="Mind Meridian"/>
                <w:b/>
                <w:bCs/>
              </w:rPr>
              <w:t>John Blain</w:t>
            </w:r>
          </w:p>
          <w:p w14:paraId="41E176FE" w14:textId="77777777" w:rsidR="00D5618E" w:rsidRPr="006507F2" w:rsidRDefault="00D5618E" w:rsidP="00D5618E">
            <w:pPr>
              <w:rPr>
                <w:rFonts w:ascii="Mind Meridian" w:hAnsi="Mind Meridian" w:cs="Mind Meridian"/>
              </w:rPr>
            </w:pPr>
          </w:p>
          <w:p w14:paraId="019EB469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  <w:r w:rsidRPr="006507F2">
              <w:rPr>
                <w:rFonts w:ascii="Mind Meridian" w:hAnsi="Mind Meridian" w:cs="Mind Meridian"/>
              </w:rPr>
              <w:t>John is a lawyer with over 30 years</w:t>
            </w:r>
            <w:r>
              <w:rPr>
                <w:rFonts w:ascii="Mind Meridian" w:hAnsi="Mind Meridian" w:cs="Mind Meridian"/>
              </w:rPr>
              <w:t>’</w:t>
            </w:r>
            <w:r w:rsidRPr="006507F2">
              <w:rPr>
                <w:rFonts w:ascii="Mind Meridian" w:hAnsi="Mind Meridian" w:cs="Mind Meridian"/>
              </w:rPr>
              <w:t xml:space="preserve"> experience in a commercial practice in London during which time he led teams advising on large scale and complex litigation. He was also responsible for establishing the Mental Health network at his firm. </w:t>
            </w:r>
          </w:p>
          <w:p w14:paraId="407BD438" w14:textId="77777777" w:rsidR="00D5618E" w:rsidRPr="006507F2" w:rsidRDefault="00D5618E" w:rsidP="00D5618E">
            <w:pPr>
              <w:rPr>
                <w:rFonts w:ascii="Mind Meridian" w:hAnsi="Mind Meridian" w:cs="Mind Meridian"/>
              </w:rPr>
            </w:pPr>
          </w:p>
          <w:p w14:paraId="69894B66" w14:textId="77777777" w:rsidR="00D5618E" w:rsidRPr="006507F2" w:rsidRDefault="00D5618E" w:rsidP="00D5618E">
            <w:pPr>
              <w:rPr>
                <w:rFonts w:ascii="Mind Meridian" w:hAnsi="Mind Meridian" w:cs="Mind Meridian"/>
              </w:rPr>
            </w:pPr>
            <w:r w:rsidRPr="006507F2">
              <w:rPr>
                <w:rFonts w:ascii="Mind Meridian" w:hAnsi="Mind Meridian" w:cs="Mind Meridian"/>
              </w:rPr>
              <w:t xml:space="preserve">John lives in St Albans with his family and is very much looking forward to helping this important charity continue to thrive </w:t>
            </w:r>
            <w:proofErr w:type="gramStart"/>
            <w:r w:rsidRPr="006507F2">
              <w:rPr>
                <w:rFonts w:ascii="Mind Meridian" w:hAnsi="Mind Meridian" w:cs="Mind Meridian"/>
              </w:rPr>
              <w:t>in order to</w:t>
            </w:r>
            <w:proofErr w:type="gramEnd"/>
            <w:r w:rsidRPr="006507F2">
              <w:rPr>
                <w:rFonts w:ascii="Mind Meridian" w:hAnsi="Mind Meridian" w:cs="Mind Meridian"/>
              </w:rPr>
              <w:t xml:space="preserve"> meet the increasing demand in this essential area.</w:t>
            </w:r>
          </w:p>
          <w:p w14:paraId="531E724D" w14:textId="77777777" w:rsidR="00D5618E" w:rsidRPr="006507F2" w:rsidRDefault="00D5618E" w:rsidP="00D5618E">
            <w:pPr>
              <w:rPr>
                <w:rFonts w:ascii="Mind Meridian" w:hAnsi="Mind Meridian" w:cs="Mind Meridian"/>
              </w:rPr>
            </w:pPr>
          </w:p>
          <w:p w14:paraId="5213E38A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  <w:p w14:paraId="600D10BA" w14:textId="77777777" w:rsidR="00D5618E" w:rsidRDefault="00D5618E" w:rsidP="00D5618E">
            <w:pPr>
              <w:rPr>
                <w:rFonts w:ascii="Mind Meridian" w:hAnsi="Mind Meridian" w:cs="Mind Meridian"/>
              </w:rPr>
            </w:pPr>
          </w:p>
        </w:tc>
      </w:tr>
    </w:tbl>
    <w:p w14:paraId="44EE9465" w14:textId="77777777" w:rsidR="00B01402" w:rsidRDefault="00B01402" w:rsidP="2656B51E">
      <w:pPr>
        <w:rPr>
          <w:rFonts w:ascii="Mind Meridian" w:hAnsi="Mind Meridian" w:cs="Mind Meridian"/>
          <w:b/>
          <w:bCs/>
        </w:rPr>
      </w:pPr>
    </w:p>
    <w:sectPr w:rsidR="00B01402" w:rsidSect="005547A0">
      <w:headerReference w:type="defaul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4F053" w14:textId="77777777" w:rsidR="00C4349F" w:rsidRDefault="00C4349F" w:rsidP="005547A0">
      <w:r>
        <w:separator/>
      </w:r>
    </w:p>
  </w:endnote>
  <w:endnote w:type="continuationSeparator" w:id="0">
    <w:p w14:paraId="67D43111" w14:textId="77777777" w:rsidR="00C4349F" w:rsidRDefault="00C4349F" w:rsidP="0055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74EA4" w14:textId="77777777" w:rsidR="00C4349F" w:rsidRDefault="00C4349F" w:rsidP="005547A0">
      <w:r>
        <w:separator/>
      </w:r>
    </w:p>
  </w:footnote>
  <w:footnote w:type="continuationSeparator" w:id="0">
    <w:p w14:paraId="44C40CA6" w14:textId="77777777" w:rsidR="00C4349F" w:rsidRDefault="00C4349F" w:rsidP="0055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5E14" w14:textId="24F2EECC" w:rsidR="005547A0" w:rsidRDefault="005547A0">
    <w:pPr>
      <w:pStyle w:val="Header"/>
    </w:pPr>
    <w:r>
      <w:rPr>
        <w:noProof/>
      </w:rPr>
      <w:drawing>
        <wp:inline distT="0" distB="0" distL="0" distR="0" wp14:anchorId="47F8FD3A" wp14:editId="743A2A92">
          <wp:extent cx="1609725" cy="553609"/>
          <wp:effectExtent l="0" t="0" r="0" b="0"/>
          <wp:docPr id="212778243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78243" name="Picture 2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66" cy="55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4E579D" w14:textId="77777777" w:rsidR="005547A0" w:rsidRDefault="005547A0">
    <w:pPr>
      <w:pStyle w:val="Header"/>
    </w:pPr>
  </w:p>
  <w:p w14:paraId="79356DAA" w14:textId="67824B18" w:rsidR="005547A0" w:rsidRPr="005547A0" w:rsidRDefault="005547A0" w:rsidP="005547A0">
    <w:pPr>
      <w:pStyle w:val="Header"/>
      <w:jc w:val="center"/>
      <w:rPr>
        <w:rFonts w:ascii="Mind Meridian" w:hAnsi="Mind Meridian" w:cs="Mind Meridian"/>
        <w:b/>
        <w:bCs/>
      </w:rPr>
    </w:pPr>
    <w:r w:rsidRPr="005547A0">
      <w:rPr>
        <w:rFonts w:ascii="Mind Meridian" w:hAnsi="Mind Meridian" w:cs="Mind Meridian"/>
        <w:b/>
        <w:bCs/>
      </w:rPr>
      <w:t>Trustee Biographies – 2024 AGM</w:t>
    </w:r>
  </w:p>
  <w:p w14:paraId="6600B5A8" w14:textId="77777777" w:rsidR="005547A0" w:rsidRDefault="00554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CA"/>
    <w:rsid w:val="00010211"/>
    <w:rsid w:val="001472A4"/>
    <w:rsid w:val="001A1048"/>
    <w:rsid w:val="00216D04"/>
    <w:rsid w:val="003D463B"/>
    <w:rsid w:val="004E2CC2"/>
    <w:rsid w:val="0050086D"/>
    <w:rsid w:val="005448E3"/>
    <w:rsid w:val="005547A0"/>
    <w:rsid w:val="005D33B3"/>
    <w:rsid w:val="00604E3B"/>
    <w:rsid w:val="006507F2"/>
    <w:rsid w:val="006D1743"/>
    <w:rsid w:val="00741087"/>
    <w:rsid w:val="007843C9"/>
    <w:rsid w:val="007E0857"/>
    <w:rsid w:val="007E535A"/>
    <w:rsid w:val="00914260"/>
    <w:rsid w:val="00952757"/>
    <w:rsid w:val="00977506"/>
    <w:rsid w:val="009B1C35"/>
    <w:rsid w:val="009B308C"/>
    <w:rsid w:val="009C4BAC"/>
    <w:rsid w:val="00B01402"/>
    <w:rsid w:val="00B0489C"/>
    <w:rsid w:val="00B14452"/>
    <w:rsid w:val="00BE0CE2"/>
    <w:rsid w:val="00BE22CA"/>
    <w:rsid w:val="00C4349F"/>
    <w:rsid w:val="00CA53CF"/>
    <w:rsid w:val="00D55AFF"/>
    <w:rsid w:val="00D5618E"/>
    <w:rsid w:val="00D754B4"/>
    <w:rsid w:val="00E6020B"/>
    <w:rsid w:val="00EF6C98"/>
    <w:rsid w:val="2656B51E"/>
    <w:rsid w:val="3239A8C2"/>
    <w:rsid w:val="3EB25288"/>
    <w:rsid w:val="49E1770D"/>
    <w:rsid w:val="7824E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FE3BE"/>
  <w15:chartTrackingRefBased/>
  <w15:docId w15:val="{8E549D6B-6F78-454E-AC6A-BA1377E4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C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5D33B3"/>
  </w:style>
  <w:style w:type="table" w:styleId="TableGrid">
    <w:name w:val="Table Grid"/>
    <w:basedOn w:val="TableNormal"/>
    <w:uiPriority w:val="39"/>
    <w:rsid w:val="005D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7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7A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47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7A0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d6135bc8-c3b6-4270-81e9-8f2996bbd51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c8c3-7b03-49e4-bf63-b12ea91aabcf">
      <Terms xmlns="http://schemas.microsoft.com/office/infopath/2007/PartnerControls"/>
    </lcf76f155ced4ddcb4097134ff3c332f>
    <TaxCatchAll xmlns="90e43dbf-f0fb-45d0-b63a-d33cf30c45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EDD931CC209449D81C69A0A8ADD25" ma:contentTypeVersion="18" ma:contentTypeDescription="Create a new document." ma:contentTypeScope="" ma:versionID="5ec8daccbb4e6d5f0f55a2ecbd8d44f8">
  <xsd:schema xmlns:xsd="http://www.w3.org/2001/XMLSchema" xmlns:xs="http://www.w3.org/2001/XMLSchema" xmlns:p="http://schemas.microsoft.com/office/2006/metadata/properties" xmlns:ns2="3cfbc8c3-7b03-49e4-bf63-b12ea91aabcf" xmlns:ns3="90e43dbf-f0fb-45d0-b63a-d33cf30c4579" targetNamespace="http://schemas.microsoft.com/office/2006/metadata/properties" ma:root="true" ma:fieldsID="c2a244508b93ab2b4d4150bef3463963" ns2:_="" ns3:_="">
    <xsd:import namespace="3cfbc8c3-7b03-49e4-bf63-b12ea91aabcf"/>
    <xsd:import namespace="90e43dbf-f0fb-45d0-b63a-d33cf30c4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c8c3-7b03-49e4-bf63-b12ea91aa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4a51f6-2622-42ce-82a5-d3251a50a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43dbf-f0fb-45d0-b63a-d33cf30c4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e7d322-00da-4266-baa9-9c0b021021d7}" ma:internalName="TaxCatchAll" ma:showField="CatchAllData" ma:web="90e43dbf-f0fb-45d0-b63a-d33cf30c4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AF529-6C7F-460B-83F8-B7024EF96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8254D-B958-49E3-A31C-A960C126AD18}">
  <ds:schemaRefs>
    <ds:schemaRef ds:uri="http://schemas.microsoft.com/office/2006/metadata/properties"/>
    <ds:schemaRef ds:uri="http://schemas.microsoft.com/office/infopath/2007/PartnerControls"/>
    <ds:schemaRef ds:uri="3cfbc8c3-7b03-49e4-bf63-b12ea91aabcf"/>
    <ds:schemaRef ds:uri="90e43dbf-f0fb-45d0-b63a-d33cf30c4579"/>
  </ds:schemaRefs>
</ds:datastoreItem>
</file>

<file path=customXml/itemProps3.xml><?xml version="1.0" encoding="utf-8"?>
<ds:datastoreItem xmlns:ds="http://schemas.openxmlformats.org/officeDocument/2006/customXml" ds:itemID="{9B900825-0907-4767-9086-01FEDD2A1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c8c3-7b03-49e4-bf63-b12ea91aabcf"/>
    <ds:schemaRef ds:uri="90e43dbf-f0fb-45d0-b63a-d33cf30c4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</dc:creator>
  <cp:keywords/>
  <dc:description/>
  <cp:lastModifiedBy>Sharn Tomlinson</cp:lastModifiedBy>
  <cp:revision>7</cp:revision>
  <dcterms:created xsi:type="dcterms:W3CDTF">2024-10-16T10:50:00Z</dcterms:created>
  <dcterms:modified xsi:type="dcterms:W3CDTF">2024-11-01T11:23:00Z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0x010100775EDD931CC209449D81C69A0A8ADD25</vt:lpwstr>
  </property>
  <property fmtid="{D5CDD505-2E9C-101B-9397-08002B2CF9AE}" pid="3" name="MediaServiceImageTags">
    <vt:lpwstr/>
  </property>
</Properties>
</file>